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E48" w:rsidRPr="00673E48" w:rsidRDefault="00673E48" w:rsidP="00673E48">
      <w:pPr>
        <w:widowControl w:val="0"/>
        <w:tabs>
          <w:tab w:val="left" w:pos="567"/>
          <w:tab w:val="left" w:leader="dot" w:pos="62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@Arial Unicode MS" w:hAnsi="Times New Roman" w:cs="Times New Roman"/>
          <w:b/>
          <w:color w:val="000000"/>
          <w:sz w:val="28"/>
          <w:szCs w:val="28"/>
          <w:lang w:eastAsia="ru-RU"/>
        </w:rPr>
      </w:pPr>
      <w:r w:rsidRPr="00673E48">
        <w:rPr>
          <w:rFonts w:ascii="Times New Roman" w:eastAsia="@Arial Unicode MS" w:hAnsi="Times New Roman" w:cs="Times New Roman"/>
          <w:b/>
          <w:color w:val="000000"/>
          <w:sz w:val="28"/>
          <w:szCs w:val="28"/>
          <w:lang w:eastAsia="ru-RU"/>
        </w:rPr>
        <w:t xml:space="preserve">ПРИЛОЖЕНИЕ </w:t>
      </w:r>
      <w:r w:rsidR="005B63CE">
        <w:rPr>
          <w:rFonts w:ascii="Times New Roman" w:eastAsia="@Arial Unicode MS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673E48">
        <w:rPr>
          <w:rFonts w:ascii="Times New Roman" w:eastAsia="@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673E48" w:rsidRPr="00673E48" w:rsidRDefault="00673E48" w:rsidP="00673E48">
      <w:pPr>
        <w:widowControl w:val="0"/>
        <w:tabs>
          <w:tab w:val="left" w:pos="567"/>
          <w:tab w:val="left" w:leader="dot" w:pos="62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@Arial Unicode MS" w:hAnsi="Times New Roman" w:cs="Times New Roman"/>
          <w:b/>
          <w:color w:val="000000"/>
          <w:sz w:val="28"/>
          <w:szCs w:val="28"/>
          <w:lang w:eastAsia="ru-RU"/>
        </w:rPr>
      </w:pPr>
      <w:r w:rsidRPr="00673E48">
        <w:rPr>
          <w:rFonts w:ascii="Times New Roman" w:eastAsia="@Arial Unicode MS" w:hAnsi="Times New Roman" w:cs="Times New Roman"/>
          <w:b/>
          <w:color w:val="000000"/>
          <w:sz w:val="28"/>
          <w:szCs w:val="28"/>
          <w:lang w:eastAsia="ru-RU"/>
        </w:rPr>
        <w:t xml:space="preserve">к Основной образовательной программе </w:t>
      </w:r>
    </w:p>
    <w:p w:rsidR="00673E48" w:rsidRPr="00673E48" w:rsidRDefault="00673E48" w:rsidP="00673E48">
      <w:pPr>
        <w:widowControl w:val="0"/>
        <w:tabs>
          <w:tab w:val="left" w:pos="567"/>
          <w:tab w:val="left" w:leader="dot" w:pos="62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@Arial Unicode MS" w:hAnsi="Times New Roman" w:cs="Times New Roman"/>
          <w:b/>
          <w:color w:val="000000"/>
          <w:sz w:val="28"/>
          <w:szCs w:val="28"/>
          <w:lang w:eastAsia="ru-RU"/>
        </w:rPr>
      </w:pPr>
      <w:r w:rsidRPr="00673E48">
        <w:rPr>
          <w:rFonts w:ascii="Times New Roman" w:eastAsia="@Arial Unicode MS" w:hAnsi="Times New Roman" w:cs="Times New Roman"/>
          <w:b/>
          <w:color w:val="000000"/>
          <w:sz w:val="28"/>
          <w:szCs w:val="28"/>
          <w:lang w:eastAsia="ru-RU"/>
        </w:rPr>
        <w:t xml:space="preserve">начального общего образования </w:t>
      </w:r>
    </w:p>
    <w:p w:rsidR="00673E48" w:rsidRPr="00673E48" w:rsidRDefault="00673E48" w:rsidP="00673E48">
      <w:pPr>
        <w:widowControl w:val="0"/>
        <w:tabs>
          <w:tab w:val="left" w:pos="567"/>
          <w:tab w:val="left" w:leader="dot" w:pos="62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@Arial Unicode MS" w:hAnsi="Times New Roman" w:cs="Times New Roman"/>
          <w:b/>
          <w:color w:val="000000"/>
          <w:sz w:val="28"/>
          <w:szCs w:val="28"/>
          <w:lang w:eastAsia="ru-RU"/>
        </w:rPr>
      </w:pPr>
      <w:r w:rsidRPr="00673E48">
        <w:rPr>
          <w:rFonts w:ascii="Times New Roman" w:eastAsia="@Arial Unicode MS" w:hAnsi="Times New Roman" w:cs="Times New Roman"/>
          <w:b/>
          <w:color w:val="000000"/>
          <w:sz w:val="28"/>
          <w:szCs w:val="28"/>
          <w:lang w:eastAsia="ru-RU"/>
        </w:rPr>
        <w:t>АНО «СОШ «ЛЕОНАРДО»</w:t>
      </w:r>
    </w:p>
    <w:p w:rsidR="00673E48" w:rsidRPr="00673E48" w:rsidRDefault="00673E48" w:rsidP="00673E48">
      <w:pPr>
        <w:widowControl w:val="0"/>
        <w:tabs>
          <w:tab w:val="left" w:pos="567"/>
          <w:tab w:val="left" w:leader="dot" w:pos="62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</w:p>
    <w:p w:rsidR="00673E48" w:rsidRPr="00673E48" w:rsidRDefault="00673E48" w:rsidP="00673E48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73E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Принята</w:t>
      </w:r>
      <w:proofErr w:type="gramEnd"/>
      <w:r w:rsidRPr="00673E4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73E48" w:rsidRPr="00673E48" w:rsidRDefault="00673E48" w:rsidP="00673E48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E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Педагогического Совета</w:t>
      </w:r>
    </w:p>
    <w:p w:rsidR="00673E48" w:rsidRPr="00673E48" w:rsidRDefault="00673E48" w:rsidP="00673E48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E4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 «СОШ «Леонардо»</w:t>
      </w:r>
    </w:p>
    <w:p w:rsidR="00673E48" w:rsidRPr="00673E48" w:rsidRDefault="00673E48" w:rsidP="00673E48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E48">
        <w:rPr>
          <w:rFonts w:ascii="Times New Roman" w:eastAsia="Times New Roman" w:hAnsi="Times New Roman" w:cs="Times New Roman"/>
          <w:sz w:val="24"/>
          <w:szCs w:val="24"/>
          <w:lang w:eastAsia="ru-RU"/>
        </w:rPr>
        <w:t>№ 1 от 26 августа 2016 г.</w:t>
      </w:r>
    </w:p>
    <w:p w:rsidR="00673E48" w:rsidRPr="00673E48" w:rsidRDefault="00673E48" w:rsidP="00673E48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E48" w:rsidRPr="00673E48" w:rsidRDefault="00673E48" w:rsidP="00673E48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E4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Новая редакция принята:</w:t>
      </w:r>
    </w:p>
    <w:p w:rsidR="00673E48" w:rsidRPr="00673E48" w:rsidRDefault="00673E48" w:rsidP="00673E48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E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Педагогического Совета</w:t>
      </w:r>
    </w:p>
    <w:p w:rsidR="00673E48" w:rsidRPr="00673E48" w:rsidRDefault="00673E48" w:rsidP="00673E48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E4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 «СОШ «Леонардо»</w:t>
      </w:r>
    </w:p>
    <w:p w:rsidR="00673E48" w:rsidRPr="00673E48" w:rsidRDefault="00673E48" w:rsidP="00673E48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E48">
        <w:rPr>
          <w:rFonts w:ascii="Times New Roman" w:eastAsia="Times New Roman" w:hAnsi="Times New Roman" w:cs="Times New Roman"/>
          <w:sz w:val="24"/>
          <w:szCs w:val="24"/>
          <w:lang w:eastAsia="ru-RU"/>
        </w:rPr>
        <w:t>№ 1 от 26 августа 2019 г.</w:t>
      </w:r>
    </w:p>
    <w:p w:rsidR="00673E48" w:rsidRDefault="00673E48" w:rsidP="00395483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b/>
          <w:caps/>
          <w:lang w:eastAsia="x-none"/>
        </w:rPr>
      </w:pPr>
    </w:p>
    <w:p w:rsidR="00673E48" w:rsidRDefault="00673E48" w:rsidP="00395483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b/>
          <w:caps/>
          <w:lang w:eastAsia="x-none"/>
        </w:rPr>
      </w:pPr>
    </w:p>
    <w:p w:rsidR="00673E48" w:rsidRDefault="005B63CE" w:rsidP="00395483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b/>
          <w:caps/>
          <w:lang w:eastAsia="x-none"/>
        </w:rPr>
      </w:pPr>
      <w:r>
        <w:rPr>
          <w:rFonts w:ascii="Times New Roman" w:eastAsia="Times New Roman" w:hAnsi="Times New Roman" w:cs="Times New Roman"/>
          <w:b/>
          <w:caps/>
          <w:lang w:eastAsia="x-none"/>
        </w:rPr>
        <w:t>ПЛАН</w:t>
      </w:r>
      <w:bookmarkStart w:id="0" w:name="_GoBack"/>
      <w:bookmarkEnd w:id="0"/>
    </w:p>
    <w:p w:rsidR="00395483" w:rsidRPr="008B4E87" w:rsidRDefault="00395483" w:rsidP="00395483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b/>
          <w:caps/>
          <w:lang w:val="x-none" w:eastAsia="x-none"/>
        </w:rPr>
      </w:pPr>
      <w:r w:rsidRPr="008B4E87">
        <w:rPr>
          <w:rFonts w:ascii="Times New Roman" w:eastAsia="Times New Roman" w:hAnsi="Times New Roman" w:cs="Times New Roman"/>
          <w:b/>
          <w:caps/>
          <w:lang w:val="x-none" w:eastAsia="x-none"/>
        </w:rPr>
        <w:t>ВНЕУРОЧНАЯ ДЕЯТЕЛЬНОСТЬ</w:t>
      </w:r>
    </w:p>
    <w:p w:rsidR="008B4E87" w:rsidRPr="008B4E87" w:rsidRDefault="008B4E87" w:rsidP="008B4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B4E87">
        <w:rPr>
          <w:rFonts w:ascii="Times New Roman" w:eastAsia="Times New Roman" w:hAnsi="Times New Roman" w:cs="Times New Roman"/>
          <w:b/>
          <w:lang w:eastAsia="ru-RU"/>
        </w:rPr>
        <w:t>НАЧАЛЬНОЕ ОБЩЕЕ ОБРАЗОВАНИЕ</w:t>
      </w:r>
    </w:p>
    <w:p w:rsidR="008B4E87" w:rsidRDefault="008B4E87" w:rsidP="008B4E87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b/>
          <w:bCs/>
          <w:caps/>
          <w:lang w:eastAsia="x-none"/>
        </w:rPr>
      </w:pPr>
      <w:r w:rsidRPr="008B4E87">
        <w:rPr>
          <w:rFonts w:ascii="Times New Roman" w:eastAsia="Times New Roman" w:hAnsi="Times New Roman" w:cs="Times New Roman"/>
          <w:b/>
          <w:bCs/>
          <w:caps/>
          <w:lang w:val="x-none" w:eastAsia="x-none"/>
        </w:rPr>
        <w:t>АНО «СОШ «Леонардо»</w:t>
      </w:r>
      <w:r>
        <w:rPr>
          <w:rFonts w:ascii="Times New Roman" w:eastAsia="Times New Roman" w:hAnsi="Times New Roman" w:cs="Times New Roman"/>
          <w:b/>
          <w:bCs/>
          <w:caps/>
          <w:lang w:eastAsia="x-none"/>
        </w:rPr>
        <w:t xml:space="preserve"> </w:t>
      </w:r>
    </w:p>
    <w:p w:rsidR="008B4E87" w:rsidRPr="008B4E87" w:rsidRDefault="008B4E87" w:rsidP="008B4E87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b/>
          <w:bCs/>
          <w:caps/>
          <w:lang w:eastAsia="x-none"/>
        </w:rPr>
      </w:pPr>
      <w:r>
        <w:rPr>
          <w:rFonts w:ascii="Times New Roman" w:eastAsia="Times New Roman" w:hAnsi="Times New Roman" w:cs="Times New Roman"/>
          <w:b/>
          <w:bCs/>
          <w:caps/>
          <w:lang w:eastAsia="x-none"/>
        </w:rPr>
        <w:t>на 2019/2020 учебный год</w:t>
      </w:r>
    </w:p>
    <w:p w:rsidR="008B4E87" w:rsidRPr="008B4E87" w:rsidRDefault="008B4E87" w:rsidP="008B4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B4E87">
        <w:rPr>
          <w:rFonts w:ascii="Times New Roman" w:eastAsia="Times New Roman" w:hAnsi="Times New Roman" w:cs="Times New Roman"/>
          <w:b/>
          <w:lang w:eastAsia="ru-RU"/>
        </w:rPr>
        <w:t>ФГОС НОО</w:t>
      </w:r>
    </w:p>
    <w:p w:rsidR="008B4E87" w:rsidRPr="006010E0" w:rsidRDefault="008B4E87" w:rsidP="00601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010E0" w:rsidRPr="006010E0" w:rsidRDefault="006010E0" w:rsidP="00601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58"/>
        <w:gridCol w:w="956"/>
        <w:gridCol w:w="957"/>
        <w:gridCol w:w="957"/>
        <w:gridCol w:w="957"/>
        <w:gridCol w:w="913"/>
      </w:tblGrid>
      <w:tr w:rsidR="008B4E87" w:rsidRPr="008B4E87" w:rsidTr="008B11D4">
        <w:tc>
          <w:tcPr>
            <w:tcW w:w="4758" w:type="dxa"/>
            <w:vMerge w:val="restart"/>
            <w:tcBorders>
              <w:tr2bl w:val="single" w:sz="4" w:space="0" w:color="auto"/>
            </w:tcBorders>
            <w:shd w:val="clear" w:color="auto" w:fill="auto"/>
          </w:tcPr>
          <w:p w:rsidR="008B4E87" w:rsidRPr="008B4E87" w:rsidRDefault="008B4E87" w:rsidP="008B4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Cs w:val="24"/>
                <w:lang w:eastAsia="ru-RU"/>
              </w:rPr>
            </w:pPr>
            <w:r w:rsidRPr="008B4E87">
              <w:rPr>
                <w:rFonts w:ascii="Times New Roman" w:eastAsia="Times New Roman" w:hAnsi="Times New Roman" w:cs="Times New Roman"/>
                <w:b/>
                <w:iCs/>
                <w:szCs w:val="24"/>
                <w:lang w:eastAsia="ru-RU"/>
              </w:rPr>
              <w:t xml:space="preserve">Общественно полезные практики, </w:t>
            </w:r>
          </w:p>
          <w:p w:rsidR="008B4E87" w:rsidRPr="008B4E87" w:rsidRDefault="008B4E87" w:rsidP="008B4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Cs w:val="24"/>
                <w:lang w:eastAsia="ru-RU"/>
              </w:rPr>
            </w:pPr>
            <w:r w:rsidRPr="008B4E87">
              <w:rPr>
                <w:rFonts w:ascii="Times New Roman" w:eastAsia="Times New Roman" w:hAnsi="Times New Roman" w:cs="Times New Roman"/>
                <w:b/>
                <w:iCs/>
                <w:szCs w:val="24"/>
                <w:lang w:eastAsia="ru-RU"/>
              </w:rPr>
              <w:t>кружки, студии</w:t>
            </w:r>
          </w:p>
          <w:p w:rsidR="008B4E87" w:rsidRPr="008B4E87" w:rsidRDefault="008B4E87" w:rsidP="008B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Cs w:val="24"/>
                <w:lang w:eastAsia="ru-RU"/>
              </w:rPr>
            </w:pPr>
            <w:r w:rsidRPr="008B4E87">
              <w:rPr>
                <w:rFonts w:ascii="Times New Roman" w:eastAsia="Times New Roman" w:hAnsi="Times New Roman" w:cs="Times New Roman"/>
                <w:b/>
                <w:iCs/>
                <w:szCs w:val="24"/>
                <w:lang w:eastAsia="ru-RU"/>
              </w:rPr>
              <w:t>Классы</w:t>
            </w:r>
          </w:p>
        </w:tc>
        <w:tc>
          <w:tcPr>
            <w:tcW w:w="3827" w:type="dxa"/>
            <w:gridSpan w:val="4"/>
            <w:shd w:val="clear" w:color="auto" w:fill="auto"/>
          </w:tcPr>
          <w:p w:rsidR="008B4E87" w:rsidRPr="008B4E87" w:rsidRDefault="008B4E87" w:rsidP="008B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4E8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Количество часов </w:t>
            </w:r>
          </w:p>
          <w:p w:rsidR="008B4E87" w:rsidRPr="008B4E87" w:rsidRDefault="008B4E87" w:rsidP="008B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4E87">
              <w:rPr>
                <w:rFonts w:ascii="Times New Roman" w:eastAsia="Times New Roman" w:hAnsi="Times New Roman" w:cs="Times New Roman"/>
                <w:b/>
                <w:lang w:eastAsia="ru-RU"/>
              </w:rPr>
              <w:t>в неделю</w:t>
            </w:r>
          </w:p>
        </w:tc>
        <w:tc>
          <w:tcPr>
            <w:tcW w:w="913" w:type="dxa"/>
            <w:vMerge w:val="restart"/>
            <w:shd w:val="clear" w:color="auto" w:fill="auto"/>
            <w:vAlign w:val="center"/>
          </w:tcPr>
          <w:p w:rsidR="008B4E87" w:rsidRPr="008B4E87" w:rsidRDefault="008B4E87" w:rsidP="008B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4E87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</w:tr>
      <w:tr w:rsidR="008B4E87" w:rsidRPr="008B4E87" w:rsidTr="008B11D4">
        <w:tc>
          <w:tcPr>
            <w:tcW w:w="4758" w:type="dxa"/>
            <w:vMerge/>
            <w:shd w:val="clear" w:color="auto" w:fill="auto"/>
          </w:tcPr>
          <w:p w:rsidR="008B4E87" w:rsidRPr="008B4E87" w:rsidRDefault="008B4E87" w:rsidP="008B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56" w:type="dxa"/>
            <w:shd w:val="clear" w:color="auto" w:fill="auto"/>
          </w:tcPr>
          <w:p w:rsidR="008B4E87" w:rsidRPr="008B4E87" w:rsidRDefault="008B4E87" w:rsidP="008B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8B4E8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</w:t>
            </w:r>
          </w:p>
        </w:tc>
        <w:tc>
          <w:tcPr>
            <w:tcW w:w="957" w:type="dxa"/>
            <w:shd w:val="clear" w:color="auto" w:fill="auto"/>
          </w:tcPr>
          <w:p w:rsidR="008B4E87" w:rsidRPr="008B4E87" w:rsidRDefault="008B4E87" w:rsidP="008B4E87">
            <w:pPr>
              <w:spacing w:after="0" w:line="240" w:lineRule="auto"/>
              <w:ind w:left="-97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8B4E8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</w:t>
            </w:r>
          </w:p>
        </w:tc>
        <w:tc>
          <w:tcPr>
            <w:tcW w:w="957" w:type="dxa"/>
            <w:shd w:val="clear" w:color="auto" w:fill="auto"/>
          </w:tcPr>
          <w:p w:rsidR="008B4E87" w:rsidRPr="008B4E87" w:rsidRDefault="008B4E87" w:rsidP="008B4E87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8B4E8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III</w:t>
            </w:r>
          </w:p>
        </w:tc>
        <w:tc>
          <w:tcPr>
            <w:tcW w:w="957" w:type="dxa"/>
          </w:tcPr>
          <w:p w:rsidR="008B4E87" w:rsidRPr="008B4E87" w:rsidRDefault="008B4E87" w:rsidP="008B4E87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8B4E8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IV</w:t>
            </w:r>
          </w:p>
        </w:tc>
        <w:tc>
          <w:tcPr>
            <w:tcW w:w="913" w:type="dxa"/>
            <w:vMerge/>
            <w:shd w:val="clear" w:color="auto" w:fill="auto"/>
          </w:tcPr>
          <w:p w:rsidR="008B4E87" w:rsidRPr="008B4E87" w:rsidRDefault="008B4E87" w:rsidP="008B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B4E87" w:rsidRPr="008B4E87" w:rsidTr="008B11D4">
        <w:tc>
          <w:tcPr>
            <w:tcW w:w="4758" w:type="dxa"/>
            <w:shd w:val="clear" w:color="auto" w:fill="auto"/>
          </w:tcPr>
          <w:p w:rsidR="008B4E87" w:rsidRPr="008B4E87" w:rsidRDefault="008B4E87" w:rsidP="008B4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B4E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956" w:type="dxa"/>
            <w:shd w:val="clear" w:color="auto" w:fill="auto"/>
          </w:tcPr>
          <w:p w:rsidR="008B4E87" w:rsidRPr="008B4E87" w:rsidRDefault="008B4E87" w:rsidP="008B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B4E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7" w:type="dxa"/>
            <w:shd w:val="clear" w:color="auto" w:fill="auto"/>
          </w:tcPr>
          <w:p w:rsidR="008B4E87" w:rsidRPr="008B4E87" w:rsidRDefault="008B4E87" w:rsidP="008B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B4E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7" w:type="dxa"/>
            <w:shd w:val="clear" w:color="auto" w:fill="auto"/>
          </w:tcPr>
          <w:p w:rsidR="008B4E87" w:rsidRPr="008B4E87" w:rsidRDefault="008B4E87" w:rsidP="008B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B4E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7" w:type="dxa"/>
          </w:tcPr>
          <w:p w:rsidR="008B4E87" w:rsidRPr="008B4E87" w:rsidRDefault="008B4E87" w:rsidP="008B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B4E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3" w:type="dxa"/>
            <w:shd w:val="clear" w:color="auto" w:fill="auto"/>
          </w:tcPr>
          <w:p w:rsidR="008B4E87" w:rsidRPr="008B4E87" w:rsidRDefault="008B4E87" w:rsidP="008B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B4E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36</w:t>
            </w:r>
          </w:p>
        </w:tc>
      </w:tr>
      <w:tr w:rsidR="008B4E87" w:rsidRPr="008B4E87" w:rsidTr="008B11D4">
        <w:tc>
          <w:tcPr>
            <w:tcW w:w="4758" w:type="dxa"/>
            <w:shd w:val="clear" w:color="auto" w:fill="auto"/>
          </w:tcPr>
          <w:p w:rsidR="008B4E87" w:rsidRPr="008B4E87" w:rsidRDefault="008B4E87" w:rsidP="008B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язык (английский) </w:t>
            </w:r>
          </w:p>
          <w:p w:rsidR="008B4E87" w:rsidRPr="008B4E87" w:rsidRDefault="008B4E87" w:rsidP="008B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B4E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Family</w:t>
            </w:r>
            <w:r w:rsidRPr="008B4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4E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and</w:t>
            </w:r>
            <w:r w:rsidRPr="008B4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4E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friends</w:t>
            </w:r>
            <w:r w:rsidRPr="008B4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B4E87" w:rsidRPr="008B4E87" w:rsidRDefault="008B4E87" w:rsidP="008B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B4E87" w:rsidRPr="008B4E87" w:rsidRDefault="008B4E87" w:rsidP="008B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7" w:type="dxa"/>
            <w:vAlign w:val="center"/>
          </w:tcPr>
          <w:p w:rsidR="008B4E87" w:rsidRPr="008B4E87" w:rsidRDefault="008B4E87" w:rsidP="008B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B4E87" w:rsidRPr="008B4E87" w:rsidRDefault="008B4E87" w:rsidP="008B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8B4E87" w:rsidRPr="008B4E87" w:rsidRDefault="008B4E87" w:rsidP="008B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4E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8B4E87" w:rsidRPr="008B4E87" w:rsidTr="008B11D4">
        <w:tc>
          <w:tcPr>
            <w:tcW w:w="4758" w:type="dxa"/>
            <w:shd w:val="clear" w:color="auto" w:fill="auto"/>
          </w:tcPr>
          <w:p w:rsidR="008B4E87" w:rsidRPr="008B4E87" w:rsidRDefault="008B4E87" w:rsidP="008B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Математический кружок </w:t>
            </w:r>
          </w:p>
          <w:p w:rsidR="008B4E87" w:rsidRPr="008B4E87" w:rsidRDefault="008B4E87" w:rsidP="008B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«Решение задач на смекалку»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B4E87" w:rsidRPr="008B4E87" w:rsidRDefault="008B4E87" w:rsidP="008B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B4E87" w:rsidRPr="008B4E87" w:rsidRDefault="008B4E87" w:rsidP="008B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vAlign w:val="center"/>
          </w:tcPr>
          <w:p w:rsidR="008B4E87" w:rsidRPr="008B4E87" w:rsidRDefault="008B4E87" w:rsidP="008B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B4E87" w:rsidRPr="008B4E87" w:rsidRDefault="008B4E87" w:rsidP="008B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8B4E87" w:rsidRPr="008B4E87" w:rsidRDefault="008B4E87" w:rsidP="008B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4E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8B4E87" w:rsidRPr="008B4E87" w:rsidTr="008B11D4">
        <w:tc>
          <w:tcPr>
            <w:tcW w:w="4758" w:type="dxa"/>
            <w:shd w:val="clear" w:color="auto" w:fill="auto"/>
          </w:tcPr>
          <w:p w:rsidR="008B4E87" w:rsidRPr="008B4E87" w:rsidRDefault="008B4E87" w:rsidP="008B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Наглядная геометрия </w:t>
            </w:r>
          </w:p>
        </w:tc>
        <w:tc>
          <w:tcPr>
            <w:tcW w:w="956" w:type="dxa"/>
            <w:shd w:val="clear" w:color="auto" w:fill="auto"/>
          </w:tcPr>
          <w:p w:rsidR="008B4E87" w:rsidRPr="008B4E87" w:rsidRDefault="008B4E87" w:rsidP="008B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8B4E87" w:rsidRPr="008B4E87" w:rsidRDefault="008B4E87" w:rsidP="008B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</w:tcPr>
          <w:p w:rsidR="008B4E87" w:rsidRPr="008B4E87" w:rsidRDefault="008B4E87" w:rsidP="008B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shd w:val="clear" w:color="auto" w:fill="auto"/>
          </w:tcPr>
          <w:p w:rsidR="008B4E87" w:rsidRPr="008B4E87" w:rsidRDefault="008B4E87" w:rsidP="008B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3" w:type="dxa"/>
            <w:shd w:val="clear" w:color="auto" w:fill="auto"/>
          </w:tcPr>
          <w:p w:rsidR="008B4E87" w:rsidRPr="008B4E87" w:rsidRDefault="008B4E87" w:rsidP="008B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4E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8B4E87" w:rsidRPr="008B4E87" w:rsidTr="008B11D4">
        <w:tc>
          <w:tcPr>
            <w:tcW w:w="4758" w:type="dxa"/>
            <w:shd w:val="clear" w:color="auto" w:fill="auto"/>
          </w:tcPr>
          <w:p w:rsidR="008B4E87" w:rsidRPr="008B4E87" w:rsidRDefault="008B4E87" w:rsidP="008B4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в играх и задачах</w:t>
            </w:r>
          </w:p>
        </w:tc>
        <w:tc>
          <w:tcPr>
            <w:tcW w:w="956" w:type="dxa"/>
            <w:shd w:val="clear" w:color="auto" w:fill="auto"/>
          </w:tcPr>
          <w:p w:rsidR="008B4E87" w:rsidRPr="008B4E87" w:rsidRDefault="008B4E87" w:rsidP="008B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shd w:val="clear" w:color="auto" w:fill="auto"/>
          </w:tcPr>
          <w:p w:rsidR="008B4E87" w:rsidRPr="008B4E87" w:rsidRDefault="008B4E87" w:rsidP="008B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</w:tcPr>
          <w:p w:rsidR="008B4E87" w:rsidRPr="008B4E87" w:rsidRDefault="008B4E87" w:rsidP="008B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shd w:val="clear" w:color="auto" w:fill="auto"/>
          </w:tcPr>
          <w:p w:rsidR="008B4E87" w:rsidRPr="008B4E87" w:rsidRDefault="008B4E87" w:rsidP="008B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3" w:type="dxa"/>
            <w:shd w:val="clear" w:color="auto" w:fill="auto"/>
          </w:tcPr>
          <w:p w:rsidR="008B4E87" w:rsidRPr="008B4E87" w:rsidRDefault="008B4E87" w:rsidP="008B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4E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8B4E87" w:rsidRPr="008B4E87" w:rsidTr="008B11D4">
        <w:tc>
          <w:tcPr>
            <w:tcW w:w="4758" w:type="dxa"/>
            <w:shd w:val="clear" w:color="auto" w:fill="auto"/>
          </w:tcPr>
          <w:p w:rsidR="008B4E87" w:rsidRPr="008B4E87" w:rsidRDefault="008B4E87" w:rsidP="008B4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в историю. </w:t>
            </w:r>
          </w:p>
          <w:p w:rsidR="008B4E87" w:rsidRPr="008B4E87" w:rsidRDefault="008B4E87" w:rsidP="008B4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Мифы Древнего Мира</w:t>
            </w:r>
          </w:p>
        </w:tc>
        <w:tc>
          <w:tcPr>
            <w:tcW w:w="956" w:type="dxa"/>
            <w:shd w:val="clear" w:color="auto" w:fill="auto"/>
          </w:tcPr>
          <w:p w:rsidR="008B4E87" w:rsidRPr="008B4E87" w:rsidRDefault="008B4E87" w:rsidP="008B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8B4E87" w:rsidRPr="008B4E87" w:rsidRDefault="008B4E87" w:rsidP="008B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7" w:type="dxa"/>
          </w:tcPr>
          <w:p w:rsidR="008B4E87" w:rsidRPr="008B4E87" w:rsidRDefault="008B4E87" w:rsidP="008B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shd w:val="clear" w:color="auto" w:fill="auto"/>
          </w:tcPr>
          <w:p w:rsidR="008B4E87" w:rsidRPr="008B4E87" w:rsidRDefault="008B4E87" w:rsidP="008B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:rsidR="008B4E87" w:rsidRPr="008B4E87" w:rsidRDefault="008B4E87" w:rsidP="008B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4E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8B4E87" w:rsidRPr="008B4E87" w:rsidTr="008B11D4">
        <w:tc>
          <w:tcPr>
            <w:tcW w:w="4758" w:type="dxa"/>
            <w:shd w:val="clear" w:color="auto" w:fill="auto"/>
          </w:tcPr>
          <w:p w:rsidR="008B4E87" w:rsidRPr="008B4E87" w:rsidRDefault="008B4E87" w:rsidP="008B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в историю. </w:t>
            </w:r>
          </w:p>
          <w:p w:rsidR="008B4E87" w:rsidRPr="008B4E87" w:rsidRDefault="008B4E87" w:rsidP="008B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Эпосы Древнего Мира</w:t>
            </w:r>
          </w:p>
        </w:tc>
        <w:tc>
          <w:tcPr>
            <w:tcW w:w="956" w:type="dxa"/>
            <w:shd w:val="clear" w:color="auto" w:fill="auto"/>
          </w:tcPr>
          <w:p w:rsidR="008B4E87" w:rsidRPr="008B4E87" w:rsidRDefault="008B4E87" w:rsidP="008B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8B4E87" w:rsidRPr="008B4E87" w:rsidRDefault="008B4E87" w:rsidP="008B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7" w:type="dxa"/>
          </w:tcPr>
          <w:p w:rsidR="008B4E87" w:rsidRPr="008B4E87" w:rsidRDefault="008B4E87" w:rsidP="008B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8B4E87" w:rsidRPr="008B4E87" w:rsidRDefault="008B4E87" w:rsidP="008B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3" w:type="dxa"/>
            <w:shd w:val="clear" w:color="auto" w:fill="auto"/>
          </w:tcPr>
          <w:p w:rsidR="008B4E87" w:rsidRPr="008B4E87" w:rsidRDefault="008B4E87" w:rsidP="008B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4E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8B4E87" w:rsidRPr="008B4E87" w:rsidTr="008B11D4">
        <w:tc>
          <w:tcPr>
            <w:tcW w:w="4758" w:type="dxa"/>
            <w:shd w:val="clear" w:color="auto" w:fill="auto"/>
          </w:tcPr>
          <w:p w:rsidR="008B4E87" w:rsidRPr="008B4E87" w:rsidRDefault="008B4E87" w:rsidP="008B4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</w:t>
            </w:r>
          </w:p>
        </w:tc>
        <w:tc>
          <w:tcPr>
            <w:tcW w:w="956" w:type="dxa"/>
            <w:shd w:val="clear" w:color="auto" w:fill="auto"/>
          </w:tcPr>
          <w:p w:rsidR="008B4E87" w:rsidRPr="008B4E87" w:rsidRDefault="008B4E87" w:rsidP="008B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shd w:val="clear" w:color="auto" w:fill="auto"/>
          </w:tcPr>
          <w:p w:rsidR="008B4E87" w:rsidRPr="008B4E87" w:rsidRDefault="008B4E87" w:rsidP="008B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</w:tcPr>
          <w:p w:rsidR="008B4E87" w:rsidRPr="008B4E87" w:rsidRDefault="008B4E87" w:rsidP="008B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shd w:val="clear" w:color="auto" w:fill="auto"/>
          </w:tcPr>
          <w:p w:rsidR="008B4E87" w:rsidRPr="008B4E87" w:rsidRDefault="008B4E87" w:rsidP="008B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3" w:type="dxa"/>
            <w:shd w:val="clear" w:color="auto" w:fill="auto"/>
          </w:tcPr>
          <w:p w:rsidR="008B4E87" w:rsidRPr="008B4E87" w:rsidRDefault="008B4E87" w:rsidP="008B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4E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8B4E87" w:rsidRPr="008B4E87" w:rsidTr="008B11D4">
        <w:tc>
          <w:tcPr>
            <w:tcW w:w="4758" w:type="dxa"/>
            <w:shd w:val="clear" w:color="auto" w:fill="auto"/>
          </w:tcPr>
          <w:p w:rsidR="008B4E87" w:rsidRPr="008B4E87" w:rsidRDefault="008B4E87" w:rsidP="008B4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Изостудия</w:t>
            </w:r>
          </w:p>
        </w:tc>
        <w:tc>
          <w:tcPr>
            <w:tcW w:w="956" w:type="dxa"/>
            <w:shd w:val="clear" w:color="auto" w:fill="auto"/>
          </w:tcPr>
          <w:p w:rsidR="008B4E87" w:rsidRPr="008B4E87" w:rsidRDefault="008B4E87" w:rsidP="008B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shd w:val="clear" w:color="auto" w:fill="auto"/>
          </w:tcPr>
          <w:p w:rsidR="008B4E87" w:rsidRPr="008B4E87" w:rsidRDefault="008B4E87" w:rsidP="008B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</w:tcPr>
          <w:p w:rsidR="008B4E87" w:rsidRPr="008B4E87" w:rsidRDefault="008B4E87" w:rsidP="008B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shd w:val="clear" w:color="auto" w:fill="auto"/>
          </w:tcPr>
          <w:p w:rsidR="008B4E87" w:rsidRPr="008B4E87" w:rsidRDefault="008B4E87" w:rsidP="008B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3" w:type="dxa"/>
            <w:shd w:val="clear" w:color="auto" w:fill="auto"/>
          </w:tcPr>
          <w:p w:rsidR="008B4E87" w:rsidRPr="008B4E87" w:rsidRDefault="008B4E87" w:rsidP="008B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4E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8B4E87" w:rsidRPr="008B4E87" w:rsidTr="008B11D4">
        <w:tc>
          <w:tcPr>
            <w:tcW w:w="4758" w:type="dxa"/>
            <w:shd w:val="clear" w:color="auto" w:fill="auto"/>
          </w:tcPr>
          <w:p w:rsidR="008B4E87" w:rsidRPr="008B4E87" w:rsidRDefault="008B4E87" w:rsidP="008B4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Вокальная студия</w:t>
            </w:r>
          </w:p>
        </w:tc>
        <w:tc>
          <w:tcPr>
            <w:tcW w:w="956" w:type="dxa"/>
            <w:shd w:val="clear" w:color="auto" w:fill="auto"/>
          </w:tcPr>
          <w:p w:rsidR="008B4E87" w:rsidRPr="008B4E87" w:rsidRDefault="008B4E87" w:rsidP="008B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shd w:val="clear" w:color="auto" w:fill="auto"/>
          </w:tcPr>
          <w:p w:rsidR="008B4E87" w:rsidRPr="008B4E87" w:rsidRDefault="008B4E87" w:rsidP="008B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</w:tcPr>
          <w:p w:rsidR="008B4E87" w:rsidRPr="008B4E87" w:rsidRDefault="008B4E87" w:rsidP="008B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shd w:val="clear" w:color="auto" w:fill="auto"/>
          </w:tcPr>
          <w:p w:rsidR="008B4E87" w:rsidRPr="008B4E87" w:rsidRDefault="008B4E87" w:rsidP="008B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3" w:type="dxa"/>
            <w:shd w:val="clear" w:color="auto" w:fill="auto"/>
          </w:tcPr>
          <w:p w:rsidR="008B4E87" w:rsidRPr="008B4E87" w:rsidRDefault="008B4E87" w:rsidP="008B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4E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8B4E87" w:rsidRPr="008B4E87" w:rsidTr="008B11D4">
        <w:tc>
          <w:tcPr>
            <w:tcW w:w="4758" w:type="dxa"/>
            <w:shd w:val="clear" w:color="auto" w:fill="auto"/>
          </w:tcPr>
          <w:p w:rsidR="008B4E87" w:rsidRPr="008B4E87" w:rsidRDefault="008B4E87" w:rsidP="008B4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 студия</w:t>
            </w:r>
          </w:p>
        </w:tc>
        <w:tc>
          <w:tcPr>
            <w:tcW w:w="956" w:type="dxa"/>
            <w:shd w:val="clear" w:color="auto" w:fill="auto"/>
          </w:tcPr>
          <w:p w:rsidR="008B4E87" w:rsidRPr="008B4E87" w:rsidRDefault="008B4E87" w:rsidP="008B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8B4E87" w:rsidRPr="008B4E87" w:rsidRDefault="008B4E87" w:rsidP="008B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</w:tcPr>
          <w:p w:rsidR="008B4E87" w:rsidRPr="008B4E87" w:rsidRDefault="008B4E87" w:rsidP="008B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shd w:val="clear" w:color="auto" w:fill="auto"/>
          </w:tcPr>
          <w:p w:rsidR="008B4E87" w:rsidRPr="008B4E87" w:rsidRDefault="008B4E87" w:rsidP="008B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3" w:type="dxa"/>
            <w:shd w:val="clear" w:color="auto" w:fill="auto"/>
          </w:tcPr>
          <w:p w:rsidR="008B4E87" w:rsidRPr="008B4E87" w:rsidRDefault="008B4E87" w:rsidP="008B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4E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</w:tbl>
    <w:p w:rsidR="00AD133F" w:rsidRDefault="00AD133F"/>
    <w:sectPr w:rsidR="00AD1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5CF"/>
    <w:rsid w:val="00395483"/>
    <w:rsid w:val="005B63CE"/>
    <w:rsid w:val="006010E0"/>
    <w:rsid w:val="00673E48"/>
    <w:rsid w:val="008B4E87"/>
    <w:rsid w:val="00AD133F"/>
    <w:rsid w:val="00E5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6010E0"/>
    <w:pPr>
      <w:widowControl w:val="0"/>
      <w:numPr>
        <w:ilvl w:val="1"/>
      </w:numPr>
      <w:autoSpaceDE w:val="0"/>
      <w:autoSpaceDN w:val="0"/>
      <w:adjustRightInd w:val="0"/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ru-RU"/>
    </w:rPr>
  </w:style>
  <w:style w:type="character" w:customStyle="1" w:styleId="a4">
    <w:name w:val="Подзаголовок Знак"/>
    <w:basedOn w:val="a0"/>
    <w:link w:val="a3"/>
    <w:uiPriority w:val="11"/>
    <w:rsid w:val="006010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6010E0"/>
    <w:pPr>
      <w:widowControl w:val="0"/>
      <w:numPr>
        <w:ilvl w:val="1"/>
      </w:numPr>
      <w:autoSpaceDE w:val="0"/>
      <w:autoSpaceDN w:val="0"/>
      <w:adjustRightInd w:val="0"/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ru-RU"/>
    </w:rPr>
  </w:style>
  <w:style w:type="character" w:customStyle="1" w:styleId="a4">
    <w:name w:val="Подзаголовок Знак"/>
    <w:basedOn w:val="a0"/>
    <w:link w:val="a3"/>
    <w:uiPriority w:val="11"/>
    <w:rsid w:val="006010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Company>Leo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RTL6</dc:creator>
  <cp:keywords/>
  <dc:description/>
  <cp:lastModifiedBy>RTL6</cp:lastModifiedBy>
  <cp:revision>6</cp:revision>
  <dcterms:created xsi:type="dcterms:W3CDTF">2019-12-06T17:57:00Z</dcterms:created>
  <dcterms:modified xsi:type="dcterms:W3CDTF">2019-12-08T15:04:00Z</dcterms:modified>
</cp:coreProperties>
</file>